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B5EC" w14:textId="48B0C557" w:rsidR="000D3EF0" w:rsidRPr="00B4143F" w:rsidRDefault="000D3EF0" w:rsidP="000D3EF0">
      <w:pPr>
        <w:rPr>
          <w:rFonts w:ascii="Calibri" w:hAnsi="Calibri" w:cs="Tahoma"/>
          <w:b/>
          <w:color w:val="1755A6"/>
          <w:sz w:val="28"/>
          <w:szCs w:val="28"/>
          <w:lang w:eastAsia="fr-CA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Pistes de questions d’entrevue</w:t>
      </w:r>
      <w:r w:rsidRPr="00B4143F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 xml:space="preserve">– volet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Étudiant</w:t>
      </w:r>
    </w:p>
    <w:p w14:paraId="56EBF7AC" w14:textId="77777777" w:rsidR="000D3EF0" w:rsidRPr="00B4143F" w:rsidRDefault="000D3EF0" w:rsidP="000D3EF0">
      <w:pPr>
        <w:rPr>
          <w:rFonts w:asciiTheme="minorHAnsi" w:hAnsiTheme="minorHAnsi" w:cstheme="minorHAnsi"/>
          <w:b/>
          <w:color w:val="000000" w:themeColor="text1"/>
          <w:sz w:val="18"/>
          <w:szCs w:val="18"/>
          <w:lang w:eastAsia="fr-CA"/>
        </w:rPr>
      </w:pPr>
    </w:p>
    <w:p w14:paraId="358972A1" w14:textId="77777777" w:rsidR="000D3EF0" w:rsidRPr="00EF01A9" w:rsidRDefault="000D3EF0" w:rsidP="000D3E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Voici q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uelques suggestions de questions pour faciliter le travail et pour orienter l’évaluation lors de l’entrevue. Les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membres de jury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sont invités à poser des questions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une à la fois,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leur permettant </w:t>
      </w:r>
      <w:r w:rsidRPr="002C57B1">
        <w:rPr>
          <w:rFonts w:asciiTheme="minorHAnsi" w:hAnsiTheme="minorHAnsi" w:cstheme="minorHAnsi"/>
          <w:color w:val="000000" w:themeColor="text1"/>
          <w:sz w:val="20"/>
          <w:szCs w:val="20"/>
        </w:rPr>
        <w:t>de compléter, bonifier ou réajuster l’analyse préalable de la candidature écrite sur la base de la grille des critères de sélection.</w:t>
      </w:r>
    </w:p>
    <w:p w14:paraId="6A7535C8" w14:textId="77777777" w:rsidR="00B47CD9" w:rsidRPr="00B47CD9" w:rsidRDefault="00B47CD9" w:rsidP="00B47CD9">
      <w:pPr>
        <w:rPr>
          <w:sz w:val="20"/>
          <w:szCs w:val="20"/>
        </w:rPr>
      </w:pPr>
    </w:p>
    <w:p w14:paraId="2D9D2268" w14:textId="0B09E873" w:rsidR="00B47CD9" w:rsidRPr="00B47CD9" w:rsidRDefault="00B47CD9" w:rsidP="00B47CD9">
      <w:pPr>
        <w:jc w:val="both"/>
        <w:rPr>
          <w:rFonts w:ascii="Calibri" w:hAnsi="Calibri" w:cs="Arial"/>
          <w:bCs/>
          <w:sz w:val="20"/>
          <w:szCs w:val="20"/>
        </w:rPr>
      </w:pPr>
      <w:r w:rsidRPr="00B47CD9">
        <w:rPr>
          <w:rFonts w:ascii="Calibri" w:hAnsi="Calibri" w:cs="Arial"/>
          <w:bCs/>
          <w:sz w:val="20"/>
          <w:szCs w:val="20"/>
        </w:rPr>
        <w:t xml:space="preserve">Dans tous les cas, lors de l’entrevue, </w:t>
      </w:r>
      <w:r w:rsidR="00A80FB4">
        <w:rPr>
          <w:rFonts w:ascii="Calibri" w:hAnsi="Calibri" w:cs="Arial"/>
          <w:b/>
          <w:bCs/>
          <w:sz w:val="20"/>
          <w:szCs w:val="20"/>
        </w:rPr>
        <w:t>l’étudiant ou l’équipe</w:t>
      </w:r>
      <w:r w:rsidRPr="00B47CD9">
        <w:rPr>
          <w:rFonts w:ascii="Calibri" w:hAnsi="Calibri" w:cs="Arial"/>
          <w:b/>
          <w:bCs/>
          <w:sz w:val="20"/>
          <w:szCs w:val="20"/>
        </w:rPr>
        <w:t xml:space="preserve"> doit réussir à</w:t>
      </w:r>
      <w:r w:rsidRPr="00B47CD9">
        <w:rPr>
          <w:rFonts w:ascii="Calibri" w:hAnsi="Calibri" w:cs="Arial"/>
          <w:bCs/>
          <w:sz w:val="20"/>
          <w:szCs w:val="20"/>
        </w:rPr>
        <w:t> :</w:t>
      </w:r>
    </w:p>
    <w:p w14:paraId="003DC714" w14:textId="77777777" w:rsidR="00B47CD9" w:rsidRPr="00570CC6" w:rsidRDefault="00B47CD9" w:rsidP="00B47CD9">
      <w:pPr>
        <w:jc w:val="both"/>
        <w:rPr>
          <w:rFonts w:ascii="Calibri" w:hAnsi="Calibri" w:cs="Arial"/>
          <w:bCs/>
          <w:sz w:val="20"/>
          <w:szCs w:val="20"/>
        </w:rPr>
      </w:pPr>
    </w:p>
    <w:p w14:paraId="5D0AEED4" w14:textId="67018AA9" w:rsidR="00B47CD9" w:rsidRPr="00570CC6" w:rsidRDefault="00B47CD9" w:rsidP="00B47CD9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570CC6">
        <w:rPr>
          <w:rFonts w:ascii="Calibri" w:hAnsi="Calibri" w:cs="Arial"/>
          <w:bCs/>
          <w:sz w:val="20"/>
          <w:szCs w:val="20"/>
        </w:rPr>
        <w:t>Stimuler l’intérêt du jury</w:t>
      </w:r>
      <w:r w:rsidR="000D3EF0">
        <w:rPr>
          <w:rFonts w:ascii="Calibri" w:hAnsi="Calibri" w:cs="Arial"/>
          <w:bCs/>
          <w:sz w:val="20"/>
          <w:szCs w:val="20"/>
        </w:rPr>
        <w:t>;</w:t>
      </w:r>
    </w:p>
    <w:p w14:paraId="07792D70" w14:textId="1C4C1BE0" w:rsidR="00B47CD9" w:rsidRPr="00570CC6" w:rsidRDefault="00B47CD9" w:rsidP="00B47CD9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570CC6">
        <w:rPr>
          <w:rFonts w:ascii="Calibri" w:hAnsi="Calibri" w:cs="Arial"/>
          <w:bCs/>
          <w:sz w:val="20"/>
          <w:szCs w:val="20"/>
        </w:rPr>
        <w:t>Convaincre le jury de la pertinence du projet</w:t>
      </w:r>
      <w:r w:rsidR="000D3EF0">
        <w:rPr>
          <w:rFonts w:ascii="Calibri" w:hAnsi="Calibri" w:cs="Arial"/>
          <w:bCs/>
          <w:sz w:val="20"/>
          <w:szCs w:val="20"/>
        </w:rPr>
        <w:t>;</w:t>
      </w:r>
    </w:p>
    <w:p w14:paraId="7159B3C7" w14:textId="44939D4E" w:rsidR="000D3EF0" w:rsidRPr="000D3EF0" w:rsidRDefault="00B47CD9" w:rsidP="000D3EF0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570CC6">
        <w:rPr>
          <w:rFonts w:ascii="Calibri" w:hAnsi="Calibri" w:cs="Arial"/>
          <w:bCs/>
          <w:sz w:val="20"/>
          <w:szCs w:val="20"/>
        </w:rPr>
        <w:t>S’adapter aux situations et aux gens présent</w:t>
      </w:r>
      <w:r w:rsidR="000D3EF0">
        <w:rPr>
          <w:rFonts w:ascii="Calibri" w:hAnsi="Calibri" w:cs="Arial"/>
          <w:bCs/>
          <w:sz w:val="20"/>
          <w:szCs w:val="20"/>
        </w:rPr>
        <w:t>s;</w:t>
      </w:r>
    </w:p>
    <w:p w14:paraId="79C28A73" w14:textId="0250B3B3" w:rsidR="00B47CD9" w:rsidRPr="00B47CD9" w:rsidRDefault="00B47CD9" w:rsidP="00A80FB4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570CC6">
        <w:rPr>
          <w:rFonts w:ascii="Calibri" w:hAnsi="Calibri" w:cs="Arial"/>
          <w:bCs/>
          <w:sz w:val="20"/>
          <w:szCs w:val="20"/>
        </w:rPr>
        <w:t xml:space="preserve">Démontrer </w:t>
      </w:r>
      <w:r w:rsidR="00A80FB4">
        <w:rPr>
          <w:rFonts w:ascii="Calibri" w:hAnsi="Calibri" w:cs="Arial"/>
          <w:bCs/>
          <w:sz w:val="20"/>
          <w:szCs w:val="20"/>
        </w:rPr>
        <w:t>le développement de leur esprit d’entreprendre.</w:t>
      </w:r>
    </w:p>
    <w:p w14:paraId="374657FC" w14:textId="77777777" w:rsidR="002A7860" w:rsidRDefault="002A7860" w:rsidP="00400505">
      <w:pPr>
        <w:rPr>
          <w:rFonts w:ascii="Calibri" w:hAnsi="Calibri" w:cs="Tahoma"/>
          <w:b/>
          <w:color w:val="1755A6"/>
          <w:sz w:val="22"/>
          <w:szCs w:val="22"/>
          <w:lang w:eastAsia="fr-CA"/>
        </w:rPr>
      </w:pPr>
    </w:p>
    <w:p w14:paraId="20AA4247" w14:textId="77777777" w:rsidR="002A7860" w:rsidRDefault="002A7860" w:rsidP="00400505">
      <w:pPr>
        <w:rPr>
          <w:rFonts w:ascii="Calibri" w:hAnsi="Calibri" w:cs="Tahoma"/>
          <w:b/>
          <w:color w:val="1755A6"/>
          <w:sz w:val="22"/>
          <w:szCs w:val="22"/>
          <w:lang w:eastAsia="fr-CA"/>
        </w:rPr>
      </w:pPr>
    </w:p>
    <w:p w14:paraId="3EBD6E91" w14:textId="5D4E3732" w:rsidR="00570CC6" w:rsidRPr="002A7860" w:rsidRDefault="00DE1889" w:rsidP="002A7860">
      <w:pPr>
        <w:shd w:val="clear" w:color="auto" w:fill="E6E7E8"/>
        <w:rPr>
          <w:rFonts w:ascii="Calibri" w:hAnsi="Calibri" w:cs="Tahoma"/>
          <w:b/>
          <w:sz w:val="20"/>
          <w:szCs w:val="20"/>
          <w:lang w:eastAsia="fr-CA"/>
        </w:rPr>
      </w:pPr>
      <w:r>
        <w:rPr>
          <w:rFonts w:ascii="Calibri" w:hAnsi="Calibri" w:cs="Tahoma"/>
          <w:b/>
          <w:sz w:val="20"/>
          <w:szCs w:val="20"/>
          <w:lang w:eastAsia="fr-CA"/>
        </w:rPr>
        <w:t>Pistes de questions</w:t>
      </w:r>
    </w:p>
    <w:p w14:paraId="0447832D" w14:textId="77777777" w:rsidR="00570CC6" w:rsidRPr="002A7860" w:rsidRDefault="00570CC6" w:rsidP="00400505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59AA2233" w14:textId="4923CACF" w:rsidR="00A80FB4" w:rsidRDefault="00A80FB4" w:rsidP="00400505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Comment votre projet est-il né? Comment se démarque-t-il?</w:t>
      </w:r>
    </w:p>
    <w:p w14:paraId="7089E216" w14:textId="142F8299" w:rsidR="00A80FB4" w:rsidRDefault="00A80FB4" w:rsidP="00400505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Quel</w:t>
      </w:r>
      <w:r w:rsidR="00B64E26">
        <w:rPr>
          <w:rFonts w:ascii="Calibri" w:hAnsi="Calibri" w:cs="Arial"/>
          <w:bCs/>
          <w:sz w:val="20"/>
          <w:szCs w:val="20"/>
        </w:rPr>
        <w:t>les</w:t>
      </w:r>
      <w:r>
        <w:rPr>
          <w:rFonts w:ascii="Calibri" w:hAnsi="Calibri" w:cs="Arial"/>
          <w:bCs/>
          <w:sz w:val="20"/>
          <w:szCs w:val="20"/>
        </w:rPr>
        <w:t xml:space="preserve"> sont les autres ressources impliquées dans la réalisation du projet?</w:t>
      </w:r>
    </w:p>
    <w:p w14:paraId="180D4C6C" w14:textId="3DBF1526" w:rsidR="00A80FB4" w:rsidRDefault="00A80FB4" w:rsidP="00400505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Quels impacts le projet a-t-il</w:t>
      </w:r>
      <w:r w:rsidR="000D3EF0">
        <w:rPr>
          <w:rFonts w:ascii="Calibri" w:hAnsi="Calibri" w:cs="Arial"/>
          <w:bCs/>
          <w:sz w:val="20"/>
          <w:szCs w:val="20"/>
        </w:rPr>
        <w:t xml:space="preserve"> dans la communauté étudiante</w:t>
      </w:r>
      <w:r>
        <w:rPr>
          <w:rFonts w:ascii="Calibri" w:hAnsi="Calibri" w:cs="Arial"/>
          <w:bCs/>
          <w:sz w:val="20"/>
          <w:szCs w:val="20"/>
        </w:rPr>
        <w:t>?</w:t>
      </w:r>
      <w:r w:rsidR="00496FCF">
        <w:rPr>
          <w:rFonts w:ascii="Calibri" w:hAnsi="Calibri" w:cs="Arial"/>
          <w:bCs/>
          <w:sz w:val="20"/>
          <w:szCs w:val="20"/>
        </w:rPr>
        <w:t xml:space="preserve"> Le voyez-vous grandir?</w:t>
      </w:r>
    </w:p>
    <w:p w14:paraId="4680084C" w14:textId="20939AE6" w:rsidR="00570CC6" w:rsidRPr="00570CC6" w:rsidRDefault="00570CC6" w:rsidP="00400505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570CC6">
        <w:rPr>
          <w:rFonts w:ascii="Calibri" w:hAnsi="Calibri" w:cs="Arial"/>
          <w:bCs/>
          <w:sz w:val="20"/>
          <w:szCs w:val="20"/>
        </w:rPr>
        <w:t>Parlez-nous de votre motivation, de vos qualités et de vos qualifications qui vous permettent de mener à terme votre projet.</w:t>
      </w:r>
    </w:p>
    <w:p w14:paraId="38CB393B" w14:textId="49175E90" w:rsidR="00570CC6" w:rsidRPr="00570CC6" w:rsidRDefault="00570CC6" w:rsidP="00400505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570CC6">
        <w:rPr>
          <w:rFonts w:ascii="Calibri" w:hAnsi="Calibri" w:cs="Arial"/>
          <w:bCs/>
          <w:sz w:val="20"/>
          <w:szCs w:val="20"/>
        </w:rPr>
        <w:t>Parlez-nous d’expériences dont vous êtes particulièrement fier et de celles qui ont moins bien réussi</w:t>
      </w:r>
      <w:r w:rsidR="00A80FB4">
        <w:rPr>
          <w:rFonts w:ascii="Calibri" w:hAnsi="Calibri" w:cs="Arial"/>
          <w:bCs/>
          <w:sz w:val="20"/>
          <w:szCs w:val="20"/>
        </w:rPr>
        <w:t xml:space="preserve"> dans le cadre de votre projet</w:t>
      </w:r>
      <w:r w:rsidRPr="00570CC6">
        <w:rPr>
          <w:rFonts w:ascii="Calibri" w:hAnsi="Calibri" w:cs="Arial"/>
          <w:bCs/>
          <w:sz w:val="20"/>
          <w:szCs w:val="20"/>
        </w:rPr>
        <w:t xml:space="preserve">? Quels sont les aspects que vous </w:t>
      </w:r>
      <w:r w:rsidR="00A80FB4">
        <w:rPr>
          <w:rFonts w:ascii="Calibri" w:hAnsi="Calibri" w:cs="Arial"/>
          <w:bCs/>
          <w:sz w:val="20"/>
          <w:szCs w:val="20"/>
        </w:rPr>
        <w:t>auriez/</w:t>
      </w:r>
      <w:r w:rsidRPr="00570CC6">
        <w:rPr>
          <w:rFonts w:ascii="Calibri" w:hAnsi="Calibri" w:cs="Arial"/>
          <w:bCs/>
          <w:sz w:val="20"/>
          <w:szCs w:val="20"/>
        </w:rPr>
        <w:t>devez améliorer?</w:t>
      </w:r>
    </w:p>
    <w:p w14:paraId="1F313440" w14:textId="77777777" w:rsidR="00570CC6" w:rsidRPr="00570CC6" w:rsidRDefault="00570CC6" w:rsidP="00400505">
      <w:pPr>
        <w:numPr>
          <w:ilvl w:val="0"/>
          <w:numId w:val="4"/>
        </w:numPr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570CC6">
        <w:rPr>
          <w:rFonts w:ascii="Calibri" w:hAnsi="Calibri" w:cs="Arial"/>
          <w:bCs/>
          <w:sz w:val="20"/>
          <w:szCs w:val="20"/>
        </w:rPr>
        <w:t>Auriez-vous des éléments à ajouter, des commentaires à formuler ou des questions à poser sur la rencontre avant de quitter l’entrevue?</w:t>
      </w:r>
    </w:p>
    <w:p w14:paraId="3DAE2D3A" w14:textId="77777777" w:rsidR="00570CC6" w:rsidRDefault="00570CC6" w:rsidP="00400505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65B6BB63" w14:textId="77777777" w:rsidR="00400ADA" w:rsidRPr="00400505" w:rsidRDefault="00400ADA" w:rsidP="00400ADA">
      <w:pPr>
        <w:jc w:val="both"/>
        <w:rPr>
          <w:rFonts w:ascii="Calibri" w:hAnsi="Calibri" w:cs="Arial"/>
          <w:bCs/>
          <w:sz w:val="20"/>
          <w:szCs w:val="20"/>
        </w:rPr>
      </w:pPr>
    </w:p>
    <w:sectPr w:rsidR="00400ADA" w:rsidRPr="00400505" w:rsidSect="00570CC6">
      <w:headerReference w:type="default" r:id="rId7"/>
      <w:footerReference w:type="default" r:id="rId8"/>
      <w:pgSz w:w="12242" w:h="15842" w:code="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7E9" w14:textId="77777777" w:rsidR="000C2543" w:rsidRDefault="000C2543" w:rsidP="00570CC6">
      <w:r>
        <w:separator/>
      </w:r>
    </w:p>
  </w:endnote>
  <w:endnote w:type="continuationSeparator" w:id="0">
    <w:p w14:paraId="1521C44A" w14:textId="77777777" w:rsidR="000C2543" w:rsidRDefault="000C2543" w:rsidP="005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2C8" w14:textId="15158641" w:rsidR="000D3EF0" w:rsidRPr="00C2355A" w:rsidRDefault="00C2355A" w:rsidP="00C2355A">
    <w:pPr>
      <w:pStyle w:val="Pieddepage"/>
      <w:jc w:val="right"/>
    </w:pPr>
    <w:r w:rsidRPr="00D80304">
      <w:rPr>
        <w:rStyle w:val="Numrodepage"/>
        <w:rFonts w:asciiTheme="minorHAnsi" w:hAnsiTheme="minorHAnsi"/>
        <w:sz w:val="16"/>
        <w:szCs w:val="16"/>
      </w:rPr>
      <w:t xml:space="preserve">© </w:t>
    </w:r>
    <w:proofErr w:type="spellStart"/>
    <w:r w:rsidRPr="00D80304">
      <w:rPr>
        <w:rStyle w:val="Numrodepage"/>
        <w:rFonts w:asciiTheme="minorHAnsi" w:hAnsiTheme="minorHAnsi"/>
        <w:sz w:val="16"/>
        <w:szCs w:val="16"/>
      </w:rPr>
      <w:t>OSEntreprendre</w:t>
    </w:r>
    <w:r w:rsidRPr="00D80304">
      <w:rPr>
        <w:rStyle w:val="Numrodepage"/>
        <w:rFonts w:asciiTheme="minorHAnsi" w:hAnsiTheme="minorHAnsi"/>
        <w:sz w:val="16"/>
        <w:szCs w:val="16"/>
        <w:vertAlign w:val="superscript"/>
      </w:rPr>
      <w:t>MD</w:t>
    </w:r>
    <w:proofErr w:type="spellEnd"/>
    <w:r>
      <w:rPr>
        <w:rStyle w:val="Numrodepage"/>
        <w:rFonts w:asciiTheme="minorHAnsi" w:hAnsiTheme="minorHAnsi"/>
        <w:sz w:val="16"/>
        <w:szCs w:val="16"/>
      </w:rPr>
      <w:t xml:space="preserve"> 2</w:t>
    </w:r>
    <w:r w:rsidR="00195824">
      <w:rPr>
        <w:rStyle w:val="Numrodepage"/>
        <w:rFonts w:asciiTheme="minorHAnsi" w:hAnsiTheme="minorHAnsi"/>
        <w:sz w:val="16"/>
        <w:szCs w:val="16"/>
      </w:rPr>
      <w:t>024</w:t>
    </w:r>
    <w:r>
      <w:rPr>
        <w:rStyle w:val="Numrodepage"/>
        <w:rFonts w:asciiTheme="minorHAnsi" w:hAnsiTheme="minorHAnsi"/>
        <w:sz w:val="16"/>
        <w:szCs w:val="16"/>
      </w:rPr>
      <w:t xml:space="preserve"> │ Jurys </w:t>
    </w:r>
    <w:r w:rsidR="00B47CD9">
      <w:rPr>
        <w:rStyle w:val="Numrodepage"/>
        <w:rFonts w:asciiTheme="minorHAnsi" w:hAnsiTheme="minorHAnsi"/>
        <w:sz w:val="16"/>
        <w:szCs w:val="16"/>
      </w:rPr>
      <w:t xml:space="preserve">Guide pour </w:t>
    </w:r>
    <w:r w:rsidR="002A7860">
      <w:rPr>
        <w:rStyle w:val="Numrodepage"/>
        <w:rFonts w:asciiTheme="minorHAnsi" w:hAnsiTheme="minorHAnsi"/>
        <w:sz w:val="16"/>
        <w:szCs w:val="16"/>
      </w:rPr>
      <w:t>entrevues</w:t>
    </w:r>
    <w:r w:rsidR="00DE1889">
      <w:rPr>
        <w:rStyle w:val="Numrodepage"/>
        <w:rFonts w:asciiTheme="minorHAnsi" w:hAnsiTheme="minorHAnsi"/>
        <w:sz w:val="16"/>
        <w:szCs w:val="16"/>
      </w:rPr>
      <w:t xml:space="preserve"> </w:t>
    </w:r>
    <w:r w:rsidR="00A80FB4">
      <w:rPr>
        <w:rStyle w:val="Numrodepage"/>
        <w:rFonts w:asciiTheme="minorHAnsi" w:hAnsiTheme="minorHAnsi"/>
        <w:sz w:val="16"/>
        <w:szCs w:val="16"/>
      </w:rPr>
      <w:t>SCO-col-uni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F1D5" w14:textId="77777777" w:rsidR="000C2543" w:rsidRDefault="000C2543" w:rsidP="00570CC6">
      <w:r>
        <w:separator/>
      </w:r>
    </w:p>
  </w:footnote>
  <w:footnote w:type="continuationSeparator" w:id="0">
    <w:p w14:paraId="27A33F3E" w14:textId="77777777" w:rsidR="000C2543" w:rsidRDefault="000C2543" w:rsidP="0057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8"/>
      <w:gridCol w:w="5079"/>
    </w:tblGrid>
    <w:tr w:rsidR="00570CC6" w14:paraId="7A4A9BD1" w14:textId="77777777" w:rsidTr="000C1D76">
      <w:tc>
        <w:tcPr>
          <w:tcW w:w="5128" w:type="dxa"/>
        </w:tcPr>
        <w:p w14:paraId="22A7DD1C" w14:textId="113E9D71" w:rsidR="00570CC6" w:rsidRPr="006A01B3" w:rsidRDefault="00DE1889" w:rsidP="00570CC6">
          <w:pPr>
            <w:pStyle w:val="En-tte"/>
            <w:rPr>
              <w:rFonts w:asciiTheme="majorHAnsi" w:hAnsiTheme="majorHAnsi"/>
              <w:color w:val="F7941D"/>
              <w:sz w:val="20"/>
            </w:rPr>
          </w:pPr>
          <w:r>
            <w:rPr>
              <w:rFonts w:asciiTheme="majorHAnsi" w:hAnsiTheme="majorHAnsi"/>
              <w:noProof/>
              <w:color w:val="F7941D"/>
              <w:sz w:val="20"/>
            </w:rPr>
            <w:drawing>
              <wp:inline distT="0" distB="0" distL="0" distR="0" wp14:anchorId="2A2A9FB1" wp14:editId="403D0026">
                <wp:extent cx="1872000" cy="93210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  <w:vAlign w:val="bottom"/>
        </w:tcPr>
        <w:p w14:paraId="1CDA35B1" w14:textId="77777777" w:rsidR="00570CC6" w:rsidRDefault="00570CC6" w:rsidP="00570CC6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69C86071" wp14:editId="4728C450">
                <wp:extent cx="1872000" cy="548175"/>
                <wp:effectExtent l="0" t="0" r="0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fi_Logo_MD_4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54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89CEF" w14:textId="77777777" w:rsidR="00570CC6" w:rsidRDefault="00570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C40"/>
    <w:multiLevelType w:val="hybridMultilevel"/>
    <w:tmpl w:val="0E227F8A"/>
    <w:lvl w:ilvl="0" w:tplc="6ABC1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D6E71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36BBF"/>
    <w:multiLevelType w:val="hybridMultilevel"/>
    <w:tmpl w:val="BF8E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CB3"/>
    <w:multiLevelType w:val="hybridMultilevel"/>
    <w:tmpl w:val="45B82F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AC6"/>
    <w:multiLevelType w:val="hybridMultilevel"/>
    <w:tmpl w:val="7BA4DC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7562">
    <w:abstractNumId w:val="3"/>
  </w:num>
  <w:num w:numId="2" w16cid:durableId="694893059">
    <w:abstractNumId w:val="1"/>
  </w:num>
  <w:num w:numId="3" w16cid:durableId="1098401716">
    <w:abstractNumId w:val="2"/>
  </w:num>
  <w:num w:numId="4" w16cid:durableId="38858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C6"/>
    <w:rsid w:val="000B25A2"/>
    <w:rsid w:val="000C2543"/>
    <w:rsid w:val="000C414E"/>
    <w:rsid w:val="000D3EF0"/>
    <w:rsid w:val="00146B25"/>
    <w:rsid w:val="00195824"/>
    <w:rsid w:val="002A7860"/>
    <w:rsid w:val="002F1E9E"/>
    <w:rsid w:val="003A7107"/>
    <w:rsid w:val="003B2B23"/>
    <w:rsid w:val="003E54BD"/>
    <w:rsid w:val="00400505"/>
    <w:rsid w:val="00400ADA"/>
    <w:rsid w:val="00496FCF"/>
    <w:rsid w:val="00570CC6"/>
    <w:rsid w:val="007860E0"/>
    <w:rsid w:val="007B1766"/>
    <w:rsid w:val="00867A5D"/>
    <w:rsid w:val="0095088E"/>
    <w:rsid w:val="009E5917"/>
    <w:rsid w:val="00A80FB4"/>
    <w:rsid w:val="00B47CD9"/>
    <w:rsid w:val="00B64E26"/>
    <w:rsid w:val="00BF4386"/>
    <w:rsid w:val="00C2355A"/>
    <w:rsid w:val="00C9025C"/>
    <w:rsid w:val="00CC7E29"/>
    <w:rsid w:val="00DC64DB"/>
    <w:rsid w:val="00DE1889"/>
    <w:rsid w:val="00EF7156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38DFDF"/>
  <w15:chartTrackingRefBased/>
  <w15:docId w15:val="{FEE44740-9B2F-4DEB-B685-66D7A458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C6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570C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570CC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70C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70CC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70CC6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570CC6"/>
    <w:pPr>
      <w:ind w:left="720"/>
      <w:contextualSpacing/>
    </w:pPr>
  </w:style>
  <w:style w:type="character" w:styleId="Numrodepage">
    <w:name w:val="page number"/>
    <w:basedOn w:val="Policepardfaut"/>
    <w:semiHidden/>
    <w:rsid w:val="00C2355A"/>
  </w:style>
  <w:style w:type="paragraph" w:styleId="Textedebulles">
    <w:name w:val="Balloon Text"/>
    <w:basedOn w:val="Normal"/>
    <w:link w:val="TextedebullesCar"/>
    <w:uiPriority w:val="99"/>
    <w:semiHidden/>
    <w:unhideWhenUsed/>
    <w:rsid w:val="000C41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4E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80F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0F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0FB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0F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0FB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C9025C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Castonguay (externe)</dc:creator>
  <cp:keywords/>
  <dc:description/>
  <cp:lastModifiedBy>Amélie Soucy-Gauthier (externe)</cp:lastModifiedBy>
  <cp:revision>2</cp:revision>
  <cp:lastPrinted>2023-03-02T21:19:00Z</cp:lastPrinted>
  <dcterms:created xsi:type="dcterms:W3CDTF">2025-01-30T01:47:00Z</dcterms:created>
  <dcterms:modified xsi:type="dcterms:W3CDTF">2025-01-30T01:47:00Z</dcterms:modified>
</cp:coreProperties>
</file>